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F1B40" w:rsidRPr="001773C4" w:rsidRDefault="003C5033" w:rsidP="007D4EE9">
      <w:pPr>
        <w:spacing w:line="240" w:lineRule="auto"/>
        <w:contextualSpacing/>
        <w:jc w:val="center"/>
        <w:rPr>
          <w:sz w:val="24"/>
        </w:rPr>
      </w:pPr>
      <w:r w:rsidRPr="003C5033">
        <w:rPr>
          <w:rFonts w:ascii="Times New Roman" w:eastAsia="Times New Roman" w:hAnsi="Times New Roman" w:cs="Times New Roman"/>
          <w:b/>
          <w:noProof/>
          <w:color w:val="008000"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990600" cy="1788932"/>
            <wp:effectExtent l="0" t="0" r="0" b="1905"/>
            <wp:wrapTopAndBottom/>
            <wp:docPr id="1" name="Рисунок 1" descr="C:\Users\User\Documents\КОНФЕРЕНЦИИ\конференция 2016\logo_blue_КРАГСиУ 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КОНФЕРЕНЦИИ\конференция 2016\logo_blue_КРАГСиУ логотип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788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5B0" w:rsidRPr="001773C4">
        <w:rPr>
          <w:rFonts w:ascii="Times New Roman" w:eastAsia="Times New Roman" w:hAnsi="Times New Roman" w:cs="Times New Roman"/>
          <w:b/>
          <w:color w:val="008000"/>
          <w:sz w:val="36"/>
        </w:rPr>
        <w:t>Информационное сообщение</w:t>
      </w:r>
    </w:p>
    <w:p w:rsidR="00FF1B40" w:rsidRPr="00A24CDA" w:rsidRDefault="00DB35B0" w:rsidP="003C5033">
      <w:pPr>
        <w:spacing w:line="240" w:lineRule="auto"/>
        <w:contextualSpacing/>
        <w:jc w:val="center"/>
        <w:rPr>
          <w:color w:val="2E74B5" w:themeColor="accent1" w:themeShade="BF"/>
          <w:sz w:val="24"/>
        </w:rPr>
      </w:pPr>
      <w:r w:rsidRPr="00A24CDA">
        <w:rPr>
          <w:rFonts w:ascii="Times New Roman" w:eastAsia="Times New Roman" w:hAnsi="Times New Roman" w:cs="Times New Roman"/>
          <w:b/>
          <w:color w:val="2E74B5" w:themeColor="accent1" w:themeShade="BF"/>
          <w:sz w:val="32"/>
        </w:rPr>
        <w:t>Уважаемые коллеги!</w:t>
      </w:r>
    </w:p>
    <w:p w:rsidR="001773C4" w:rsidRPr="001773C4" w:rsidRDefault="001773C4" w:rsidP="003C5033">
      <w:pPr>
        <w:spacing w:line="240" w:lineRule="auto"/>
        <w:contextualSpacing/>
        <w:jc w:val="center"/>
        <w:rPr>
          <w:sz w:val="24"/>
        </w:rPr>
      </w:pPr>
    </w:p>
    <w:p w:rsidR="00FF1B40" w:rsidRDefault="00DB35B0" w:rsidP="00BC503B">
      <w:pPr>
        <w:spacing w:line="240" w:lineRule="auto"/>
        <w:contextualSpacing/>
        <w:jc w:val="center"/>
      </w:pPr>
      <w:r>
        <w:rPr>
          <w:rFonts w:ascii="Times New Roman" w:eastAsia="Times New Roman" w:hAnsi="Times New Roman" w:cs="Times New Roman"/>
          <w:sz w:val="24"/>
        </w:rPr>
        <w:t>Государственное образовательное учреждение высшего образования</w:t>
      </w:r>
    </w:p>
    <w:p w:rsidR="00FF1B40" w:rsidRDefault="00C9272C" w:rsidP="00BC503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</w:t>
      </w:r>
      <w:r w:rsidR="00DB35B0">
        <w:rPr>
          <w:rFonts w:ascii="Times New Roman" w:eastAsia="Times New Roman" w:hAnsi="Times New Roman" w:cs="Times New Roman"/>
          <w:sz w:val="24"/>
        </w:rPr>
        <w:t>К</w:t>
      </w:r>
      <w:r>
        <w:rPr>
          <w:rFonts w:ascii="Times New Roman" w:eastAsia="Times New Roman" w:hAnsi="Times New Roman" w:cs="Times New Roman"/>
          <w:sz w:val="24"/>
        </w:rPr>
        <w:t>оми республиканская академия государственной службы и управления»</w:t>
      </w:r>
    </w:p>
    <w:p w:rsidR="00983702" w:rsidRDefault="00983702" w:rsidP="00BC503B">
      <w:pPr>
        <w:spacing w:line="240" w:lineRule="auto"/>
        <w:contextualSpacing/>
        <w:jc w:val="center"/>
      </w:pPr>
    </w:p>
    <w:p w:rsidR="00FF1B40" w:rsidRPr="00EC470D" w:rsidRDefault="00DB35B0" w:rsidP="00371BB1">
      <w:pPr>
        <w:spacing w:line="360" w:lineRule="auto"/>
        <w:contextualSpacing/>
        <w:jc w:val="center"/>
        <w:rPr>
          <w:sz w:val="28"/>
          <w:szCs w:val="28"/>
        </w:rPr>
      </w:pPr>
      <w:r w:rsidRPr="00EC470D">
        <w:rPr>
          <w:rFonts w:ascii="Times New Roman" w:eastAsia="Times New Roman" w:hAnsi="Times New Roman" w:cs="Times New Roman"/>
          <w:b/>
          <w:sz w:val="28"/>
          <w:szCs w:val="28"/>
        </w:rPr>
        <w:t>проводит</w:t>
      </w:r>
    </w:p>
    <w:p w:rsidR="00FF1B40" w:rsidRPr="005F7B03" w:rsidRDefault="005D4FAC" w:rsidP="00371BB1">
      <w:pPr>
        <w:spacing w:line="360" w:lineRule="auto"/>
        <w:contextualSpacing/>
        <w:jc w:val="center"/>
        <w:rPr>
          <w:sz w:val="28"/>
          <w:szCs w:val="28"/>
        </w:rPr>
      </w:pPr>
      <w:r w:rsidRPr="005D4FA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9</w:t>
      </w:r>
      <w:r w:rsidR="00C234B9" w:rsidRPr="00D27E3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D7BD5" w:rsidRPr="005F7B03">
        <w:rPr>
          <w:rFonts w:ascii="Times New Roman" w:eastAsia="Times New Roman" w:hAnsi="Times New Roman" w:cs="Times New Roman"/>
          <w:b/>
          <w:sz w:val="28"/>
          <w:szCs w:val="28"/>
        </w:rPr>
        <w:t xml:space="preserve">декабря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2024</w:t>
      </w:r>
      <w:r w:rsidR="00DB35B0" w:rsidRPr="005F7B03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FF1B40" w:rsidRPr="006A127C" w:rsidRDefault="00FF1B40" w:rsidP="00371BB1">
      <w:pPr>
        <w:spacing w:line="360" w:lineRule="auto"/>
        <w:ind w:left="-567" w:firstLine="709"/>
        <w:contextualSpacing/>
        <w:jc w:val="center"/>
        <w:rPr>
          <w:sz w:val="20"/>
          <w:szCs w:val="28"/>
        </w:rPr>
      </w:pPr>
    </w:p>
    <w:p w:rsidR="00A24CDA" w:rsidRPr="005F7B03" w:rsidRDefault="00C02714" w:rsidP="007D3D23">
      <w:pPr>
        <w:spacing w:line="360" w:lineRule="auto"/>
        <w:ind w:left="-567" w:firstLine="927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F7B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Межр</w:t>
      </w:r>
      <w:r w:rsidR="007D3D23" w:rsidRPr="005F7B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егиональную </w:t>
      </w:r>
      <w:r w:rsidR="0019201E" w:rsidRPr="005F7B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студенческую</w:t>
      </w:r>
      <w:r w:rsidR="007D3D23" w:rsidRPr="005F7B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конференцию</w:t>
      </w:r>
    </w:p>
    <w:p w:rsidR="0071604A" w:rsidRPr="006A127C" w:rsidRDefault="0071604A" w:rsidP="00371BB1">
      <w:pPr>
        <w:spacing w:line="360" w:lineRule="auto"/>
        <w:ind w:left="-567" w:firstLine="927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28"/>
        </w:rPr>
      </w:pPr>
    </w:p>
    <w:p w:rsidR="00EA11D9" w:rsidRPr="005F7B03" w:rsidRDefault="00C9272C" w:rsidP="00576104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2E74B5" w:themeColor="accent1" w:themeShade="BF"/>
          <w:sz w:val="32"/>
          <w:szCs w:val="32"/>
        </w:rPr>
      </w:pPr>
      <w:r w:rsidRPr="005F7B03">
        <w:rPr>
          <w:rFonts w:ascii="Times New Roman" w:eastAsia="Times New Roman" w:hAnsi="Times New Roman" w:cs="Times New Roman"/>
          <w:b/>
          <w:color w:val="2E74B5" w:themeColor="accent1" w:themeShade="BF"/>
          <w:sz w:val="32"/>
          <w:szCs w:val="32"/>
        </w:rPr>
        <w:t>«</w:t>
      </w:r>
      <w:r w:rsidR="00A7041F">
        <w:rPr>
          <w:rFonts w:ascii="Times New Roman" w:eastAsia="Times New Roman" w:hAnsi="Times New Roman" w:cs="Times New Roman"/>
          <w:b/>
          <w:color w:val="2E74B5" w:themeColor="accent1" w:themeShade="BF"/>
          <w:sz w:val="32"/>
          <w:szCs w:val="32"/>
        </w:rPr>
        <w:t>Актуальные вопросы реализации</w:t>
      </w:r>
      <w:r w:rsidR="0048738A" w:rsidRPr="005F7B03">
        <w:rPr>
          <w:rFonts w:ascii="Times New Roman" w:eastAsia="Times New Roman" w:hAnsi="Times New Roman" w:cs="Times New Roman"/>
          <w:b/>
          <w:color w:val="2E74B5" w:themeColor="accent1" w:themeShade="BF"/>
          <w:sz w:val="32"/>
          <w:szCs w:val="32"/>
        </w:rPr>
        <w:t xml:space="preserve"> </w:t>
      </w:r>
      <w:r w:rsidR="007D3D23" w:rsidRPr="005F7B03">
        <w:rPr>
          <w:rFonts w:ascii="Times New Roman" w:eastAsia="Times New Roman" w:hAnsi="Times New Roman" w:cs="Times New Roman"/>
          <w:b/>
          <w:color w:val="2E74B5" w:themeColor="accent1" w:themeShade="BF"/>
          <w:sz w:val="32"/>
          <w:szCs w:val="32"/>
        </w:rPr>
        <w:t>антикоррупционной политики</w:t>
      </w:r>
      <w:r w:rsidR="0048738A" w:rsidRPr="005F7B03">
        <w:rPr>
          <w:rFonts w:ascii="Times New Roman" w:eastAsia="Times New Roman" w:hAnsi="Times New Roman" w:cs="Times New Roman"/>
          <w:b/>
          <w:color w:val="2E74B5" w:themeColor="accent1" w:themeShade="BF"/>
          <w:sz w:val="32"/>
          <w:szCs w:val="32"/>
        </w:rPr>
        <w:t xml:space="preserve"> в Российской Федерации</w:t>
      </w:r>
      <w:r w:rsidR="005F7B03">
        <w:rPr>
          <w:rFonts w:ascii="Times New Roman" w:eastAsia="Times New Roman" w:hAnsi="Times New Roman" w:cs="Times New Roman"/>
          <w:b/>
          <w:color w:val="2E74B5" w:themeColor="accent1" w:themeShade="BF"/>
          <w:sz w:val="32"/>
          <w:szCs w:val="32"/>
        </w:rPr>
        <w:t>»</w:t>
      </w:r>
    </w:p>
    <w:p w:rsidR="000A6FE4" w:rsidRPr="006A127C" w:rsidRDefault="000A6FE4" w:rsidP="00BC503B">
      <w:pPr>
        <w:ind w:firstLine="567"/>
        <w:jc w:val="center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:rsidR="00DF7BAE" w:rsidRPr="005F7B03" w:rsidRDefault="000A6FE4" w:rsidP="00693FEB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7B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Конференция </w:t>
      </w:r>
      <w:r w:rsidR="008F5BDE" w:rsidRPr="005F7B03">
        <w:rPr>
          <w:rFonts w:ascii="Times New Roman" w:eastAsia="Calibri" w:hAnsi="Times New Roman" w:cs="Times New Roman"/>
          <w:sz w:val="28"/>
          <w:szCs w:val="28"/>
          <w:lang w:eastAsia="en-US"/>
        </w:rPr>
        <w:t>носит научно-</w:t>
      </w:r>
      <w:r w:rsidRPr="005F7B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прикладной характер </w:t>
      </w:r>
      <w:r w:rsidR="008F5BDE" w:rsidRPr="005F7B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направлена на </w:t>
      </w:r>
      <w:r w:rsidR="00DF7BAE" w:rsidRPr="005F7B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анализ проблем </w:t>
      </w:r>
      <w:r w:rsidR="00C234B9" w:rsidRPr="005F7B03">
        <w:rPr>
          <w:rFonts w:ascii="Times New Roman" w:eastAsia="Calibri" w:hAnsi="Times New Roman" w:cs="Times New Roman"/>
          <w:sz w:val="28"/>
          <w:szCs w:val="28"/>
          <w:lang w:eastAsia="en-US"/>
        </w:rPr>
        <w:t>совершенствования правовых</w:t>
      </w:r>
      <w:r w:rsidR="0019201E" w:rsidRPr="005F7B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организационных основ </w:t>
      </w:r>
      <w:r w:rsidR="007A611E" w:rsidRPr="005F7B03">
        <w:rPr>
          <w:rFonts w:ascii="Times New Roman" w:eastAsia="Calibri" w:hAnsi="Times New Roman" w:cs="Times New Roman"/>
          <w:sz w:val="28"/>
          <w:szCs w:val="28"/>
          <w:lang w:eastAsia="en-US"/>
        </w:rPr>
        <w:t>противодействия</w:t>
      </w:r>
      <w:r w:rsidR="0019201E" w:rsidRPr="005F7B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коррупции, </w:t>
      </w:r>
      <w:r w:rsidR="00C234B9" w:rsidRPr="005F7B03">
        <w:rPr>
          <w:rFonts w:ascii="Times New Roman" w:eastAsia="Calibri" w:hAnsi="Times New Roman" w:cs="Times New Roman"/>
          <w:sz w:val="28"/>
          <w:szCs w:val="28"/>
          <w:lang w:eastAsia="en-US"/>
        </w:rPr>
        <w:t>привлечения граждан и институтов гражданского общества к реализации антикоррупционной политики, антикоррупционного просвещения и обучения</w:t>
      </w:r>
      <w:r w:rsidR="00EC2B2C" w:rsidRPr="005F7B0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5A6E7A" w:rsidRPr="005F7B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096E7E" w:rsidRDefault="001C43F9" w:rsidP="00096E7E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7B03">
        <w:rPr>
          <w:rFonts w:ascii="Times New Roman" w:eastAsia="Calibri" w:hAnsi="Times New Roman" w:cs="Times New Roman"/>
          <w:sz w:val="28"/>
          <w:szCs w:val="28"/>
          <w:lang w:eastAsia="en-US"/>
        </w:rPr>
        <w:t>Работу конференции планируется организовать по следующим направлениям</w:t>
      </w:r>
      <w:r w:rsidR="00DF7BAE" w:rsidRPr="005F7B03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19201E" w:rsidRDefault="0048738A" w:rsidP="0048738A">
      <w:pPr>
        <w:pStyle w:val="aa"/>
        <w:numPr>
          <w:ilvl w:val="0"/>
          <w:numId w:val="18"/>
        </w:numPr>
        <w:spacing w:line="324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569C5">
        <w:rPr>
          <w:rFonts w:ascii="Times New Roman" w:hAnsi="Times New Roman" w:cs="Times New Roman"/>
          <w:sz w:val="28"/>
        </w:rPr>
        <w:t>с</w:t>
      </w:r>
      <w:r w:rsidR="000A05F0">
        <w:rPr>
          <w:rFonts w:ascii="Times New Roman" w:hAnsi="Times New Roman" w:cs="Times New Roman"/>
          <w:sz w:val="28"/>
        </w:rPr>
        <w:t>овершенствование инструментов антикоррупционной политики в сфере государственного и муниципального управления</w:t>
      </w:r>
      <w:r w:rsidR="000A05F0" w:rsidRPr="000A05F0">
        <w:rPr>
          <w:rFonts w:ascii="Times New Roman" w:hAnsi="Times New Roman" w:cs="Times New Roman"/>
          <w:sz w:val="28"/>
        </w:rPr>
        <w:t>;</w:t>
      </w:r>
    </w:p>
    <w:p w:rsidR="007E5A6D" w:rsidRPr="000A05F0" w:rsidRDefault="007E5A6D" w:rsidP="0048738A">
      <w:pPr>
        <w:pStyle w:val="aa"/>
        <w:numPr>
          <w:ilvl w:val="0"/>
          <w:numId w:val="18"/>
        </w:numPr>
        <w:spacing w:line="324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информационные технологии</w:t>
      </w:r>
      <w:r w:rsidR="003700E0">
        <w:rPr>
          <w:rFonts w:ascii="Times New Roman" w:hAnsi="Times New Roman" w:cs="Times New Roman"/>
          <w:sz w:val="28"/>
        </w:rPr>
        <w:t xml:space="preserve"> и технологии искусственного интеллекта</w:t>
      </w:r>
      <w:r>
        <w:rPr>
          <w:rFonts w:ascii="Times New Roman" w:hAnsi="Times New Roman" w:cs="Times New Roman"/>
          <w:sz w:val="28"/>
        </w:rPr>
        <w:t xml:space="preserve"> в системе инструментов реализации антикоррупционной политики;</w:t>
      </w:r>
    </w:p>
    <w:p w:rsidR="000A05F0" w:rsidRDefault="0048738A" w:rsidP="0048738A">
      <w:pPr>
        <w:pStyle w:val="aa"/>
        <w:numPr>
          <w:ilvl w:val="0"/>
          <w:numId w:val="18"/>
        </w:numPr>
        <w:spacing w:line="324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569C5">
        <w:rPr>
          <w:rFonts w:ascii="Times New Roman" w:hAnsi="Times New Roman" w:cs="Times New Roman"/>
          <w:sz w:val="28"/>
        </w:rPr>
        <w:t>р</w:t>
      </w:r>
      <w:r w:rsidR="000A05F0">
        <w:rPr>
          <w:rFonts w:ascii="Times New Roman" w:hAnsi="Times New Roman" w:cs="Times New Roman"/>
          <w:sz w:val="28"/>
        </w:rPr>
        <w:t>азвитие корпоративного антикоррупционного комплаенса</w:t>
      </w:r>
      <w:r w:rsidR="000A05F0">
        <w:rPr>
          <w:rFonts w:ascii="Times New Roman" w:hAnsi="Times New Roman" w:cs="Times New Roman"/>
          <w:sz w:val="28"/>
          <w:lang w:val="en-US"/>
        </w:rPr>
        <w:t>;</w:t>
      </w:r>
    </w:p>
    <w:p w:rsidR="005D4FAC" w:rsidRPr="00C234B9" w:rsidRDefault="0048738A" w:rsidP="005D4FAC">
      <w:pPr>
        <w:pStyle w:val="aa"/>
        <w:numPr>
          <w:ilvl w:val="0"/>
          <w:numId w:val="18"/>
        </w:numPr>
        <w:ind w:left="0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5D4FAC">
        <w:rPr>
          <w:rFonts w:ascii="Times New Roman" w:hAnsi="Times New Roman" w:cs="Times New Roman"/>
          <w:sz w:val="28"/>
        </w:rPr>
        <w:t>у</w:t>
      </w:r>
      <w:r w:rsidR="005D4FAC" w:rsidRPr="00C234B9">
        <w:rPr>
          <w:rFonts w:ascii="Times New Roman" w:hAnsi="Times New Roman" w:cs="Times New Roman"/>
          <w:sz w:val="28"/>
        </w:rPr>
        <w:t>головно-правовые средства противодействия коррупции;</w:t>
      </w:r>
    </w:p>
    <w:p w:rsidR="005D4FAC" w:rsidRDefault="005D4FAC" w:rsidP="005D4FAC">
      <w:pPr>
        <w:pStyle w:val="aa"/>
        <w:numPr>
          <w:ilvl w:val="0"/>
          <w:numId w:val="18"/>
        </w:numPr>
        <w:spacing w:line="324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зарубежный опыт формирования и реализации антикоррупционной политики</w:t>
      </w:r>
      <w:r w:rsidRPr="000A05F0">
        <w:rPr>
          <w:rFonts w:ascii="Times New Roman" w:hAnsi="Times New Roman" w:cs="Times New Roman"/>
          <w:sz w:val="28"/>
        </w:rPr>
        <w:t>;</w:t>
      </w:r>
    </w:p>
    <w:p w:rsidR="005D4FAC" w:rsidRDefault="005D4FAC" w:rsidP="005D4FAC">
      <w:pPr>
        <w:pStyle w:val="aa"/>
        <w:numPr>
          <w:ilvl w:val="0"/>
          <w:numId w:val="18"/>
        </w:numPr>
        <w:spacing w:line="324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участие граждан и институтов гражданского общества в реализации антикоррупционной политики</w:t>
      </w:r>
      <w:r w:rsidRPr="000A05F0">
        <w:rPr>
          <w:rFonts w:ascii="Times New Roman" w:hAnsi="Times New Roman" w:cs="Times New Roman"/>
          <w:sz w:val="28"/>
        </w:rPr>
        <w:t>;</w:t>
      </w:r>
    </w:p>
    <w:p w:rsidR="005D4FAC" w:rsidRPr="000A05F0" w:rsidRDefault="005D4FAC" w:rsidP="005D4FAC">
      <w:pPr>
        <w:pStyle w:val="aa"/>
        <w:numPr>
          <w:ilvl w:val="0"/>
          <w:numId w:val="18"/>
        </w:numPr>
        <w:spacing w:line="324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повышение эффективности антикоррупционного просвещения, воспитания и образования.</w:t>
      </w:r>
    </w:p>
    <w:p w:rsidR="000A05F0" w:rsidRDefault="005D4FAC" w:rsidP="0048738A">
      <w:pPr>
        <w:pStyle w:val="aa"/>
        <w:numPr>
          <w:ilvl w:val="0"/>
          <w:numId w:val="18"/>
        </w:numPr>
        <w:spacing w:line="324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569C5">
        <w:rPr>
          <w:rFonts w:ascii="Times New Roman" w:hAnsi="Times New Roman" w:cs="Times New Roman"/>
          <w:sz w:val="28"/>
        </w:rPr>
        <w:t>п</w:t>
      </w:r>
      <w:r w:rsidR="000A05F0">
        <w:rPr>
          <w:rFonts w:ascii="Times New Roman" w:hAnsi="Times New Roman" w:cs="Times New Roman"/>
          <w:sz w:val="28"/>
        </w:rPr>
        <w:t>равовые и организационные аспект</w:t>
      </w:r>
      <w:r w:rsidR="00C234B9">
        <w:rPr>
          <w:rFonts w:ascii="Times New Roman" w:hAnsi="Times New Roman" w:cs="Times New Roman"/>
          <w:sz w:val="28"/>
        </w:rPr>
        <w:t>ы</w:t>
      </w:r>
      <w:r w:rsidR="000A05F0">
        <w:rPr>
          <w:rFonts w:ascii="Times New Roman" w:hAnsi="Times New Roman" w:cs="Times New Roman"/>
          <w:sz w:val="28"/>
        </w:rPr>
        <w:t xml:space="preserve"> противодейст</w:t>
      </w:r>
      <w:r w:rsidR="00C234B9">
        <w:rPr>
          <w:rFonts w:ascii="Times New Roman" w:hAnsi="Times New Roman" w:cs="Times New Roman"/>
          <w:sz w:val="28"/>
        </w:rPr>
        <w:t>вия коррупции в Республике Коми</w:t>
      </w:r>
      <w:r w:rsidR="00C234B9" w:rsidRPr="00C234B9">
        <w:rPr>
          <w:rFonts w:ascii="Times New Roman" w:hAnsi="Times New Roman" w:cs="Times New Roman"/>
          <w:sz w:val="28"/>
        </w:rPr>
        <w:t>;</w:t>
      </w:r>
    </w:p>
    <w:p w:rsidR="001F68A1" w:rsidRDefault="00C234B9" w:rsidP="005D4FAC">
      <w:pPr>
        <w:pStyle w:val="aa"/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34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участию в </w:t>
      </w:r>
      <w:r w:rsidR="00A41561">
        <w:rPr>
          <w:rFonts w:ascii="Times New Roman" w:eastAsia="Calibri" w:hAnsi="Times New Roman" w:cs="Times New Roman"/>
          <w:sz w:val="28"/>
          <w:szCs w:val="28"/>
          <w:lang w:eastAsia="en-US"/>
        </w:rPr>
        <w:t>работе Конференции приглашаются студенты высших</w:t>
      </w:r>
      <w:r w:rsidR="006A12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средних специальных</w:t>
      </w:r>
      <w:r w:rsidR="00A415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учебных заведений, учащиеся 10-11 классов общеобразовательных учебных заведений, обучающиеся центров довузовской подготовки, а также аспиранты и молодые учёные и специалисты, занятые соответствующей проблематикой</w:t>
      </w:r>
      <w:r w:rsidR="00393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1F68A1" w:rsidRPr="001F68A1">
        <w:rPr>
          <w:rFonts w:ascii="Times New Roman" w:eastAsia="Calibri" w:hAnsi="Times New Roman" w:cs="Times New Roman"/>
          <w:sz w:val="28"/>
          <w:szCs w:val="28"/>
          <w:lang w:eastAsia="en-US"/>
        </w:rPr>
        <w:t>Работу Конференции планируется проводить в очном и дистанционном форматах</w:t>
      </w:r>
      <w:r w:rsidR="00393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(по видеоконференцсвязи)</w:t>
      </w:r>
      <w:r w:rsidR="001F68A1" w:rsidRPr="001F68A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393BCD" w:rsidRPr="00393BCD">
        <w:t xml:space="preserve"> </w:t>
      </w:r>
      <w:r w:rsidR="00BD7BD5">
        <w:rPr>
          <w:rFonts w:ascii="Times New Roman" w:eastAsia="Calibri" w:hAnsi="Times New Roman" w:cs="Times New Roman"/>
          <w:sz w:val="28"/>
          <w:szCs w:val="28"/>
          <w:lang w:eastAsia="en-US"/>
        </w:rPr>
        <w:t>Выступление на Конференции будет отмечено сертификатом участника</w:t>
      </w:r>
      <w:r w:rsidR="00393BCD" w:rsidRPr="00393BC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D919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E2118C" w:rsidRDefault="0071604A" w:rsidP="00897AED">
      <w:pPr>
        <w:spacing w:line="360" w:lineRule="auto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93FEB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Для участия в Конференции необход</w:t>
      </w:r>
      <w:r w:rsidR="00E211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имо зарегистрироваться </w:t>
      </w:r>
      <w:r w:rsidR="00897AE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br/>
      </w:r>
      <w:r w:rsidR="00E211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по ссылке </w:t>
      </w:r>
      <w:hyperlink r:id="rId9" w:history="1">
        <w:r w:rsidR="00EA083A" w:rsidRPr="000D2242">
          <w:rPr>
            <w:rStyle w:val="a6"/>
            <w:rFonts w:ascii="Times New Roman" w:hAnsi="Times New Roman" w:cs="Times New Roman"/>
            <w:sz w:val="28"/>
          </w:rPr>
          <w:t>https://forms.yandex.ru/cloud/670cd22e4936398c9865f757/</w:t>
        </w:r>
      </w:hyperlink>
      <w:r w:rsidR="00EA083A">
        <w:rPr>
          <w:rFonts w:ascii="Times New Roman" w:eastAsiaTheme="minorHAnsi" w:hAnsi="Times New Roman" w:cs="Times New Roman"/>
          <w:color w:val="FF0000"/>
          <w:sz w:val="28"/>
          <w:szCs w:val="24"/>
          <w:lang w:eastAsia="en-US"/>
        </w:rPr>
        <w:t xml:space="preserve">. </w:t>
      </w:r>
      <w:r w:rsidR="00EF43A7" w:rsidRPr="00693FEB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Обязательно заполняйте все позиции анкеты, особенно контактные данные, это особенно важно для обратной связи.</w:t>
      </w:r>
    </w:p>
    <w:p w:rsidR="00393BCD" w:rsidRPr="005F7B03" w:rsidRDefault="0071604A" w:rsidP="00393BCD">
      <w:pPr>
        <w:spacing w:line="360" w:lineRule="auto"/>
        <w:ind w:firstLine="567"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693FEB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Регистрация</w:t>
      </w:r>
      <w:r w:rsidR="00955BAF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открыт</w:t>
      </w:r>
      <w:r w:rsidRPr="00693FEB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а до </w:t>
      </w:r>
      <w:r w:rsidR="00657ACF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02</w:t>
      </w:r>
      <w:r w:rsidR="00BD7BD5" w:rsidRPr="005F7B0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="0048738A" w:rsidRPr="005F7B0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декабря</w:t>
      </w:r>
      <w:r w:rsidRPr="005F7B0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20</w:t>
      </w:r>
      <w:r w:rsidR="005D4FAC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24</w:t>
      </w:r>
      <w:r w:rsidRPr="005F7B0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года. </w:t>
      </w:r>
    </w:p>
    <w:p w:rsidR="00D91961" w:rsidRPr="005F7B03" w:rsidRDefault="00D91961" w:rsidP="00D91961">
      <w:pPr>
        <w:spacing w:line="360" w:lineRule="auto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F7B0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Материалы для публикации, оформленные в соответствии с прилагаемыми требования</w:t>
      </w:r>
      <w:r w:rsidR="003700E0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ми, должны быть направлены до 25</w:t>
      </w:r>
      <w:r w:rsidRPr="005F7B0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декабря</w:t>
      </w:r>
      <w:r w:rsidR="005D4FAC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2024</w:t>
      </w:r>
      <w:r w:rsidRPr="005F7B0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года по эл</w:t>
      </w:r>
      <w:r w:rsidR="00C43944" w:rsidRPr="005F7B0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ектронной</w:t>
      </w:r>
      <w:r w:rsidRPr="005F7B0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почте </w:t>
      </w:r>
      <w:hyperlink r:id="rId10" w:history="1">
        <w:r w:rsidRPr="005F7B03">
          <w:rPr>
            <w:rStyle w:val="a6"/>
            <w:rFonts w:ascii="Times New Roman" w:eastAsiaTheme="minorHAnsi" w:hAnsi="Times New Roman" w:cs="Times New Roman"/>
            <w:sz w:val="28"/>
            <w:szCs w:val="28"/>
            <w:lang w:val="en-US" w:eastAsia="en-US"/>
          </w:rPr>
          <w:t>nisvetlichny</w:t>
        </w:r>
        <w:r w:rsidRPr="005F7B03">
          <w:rPr>
            <w:rStyle w:val="a6"/>
            <w:rFonts w:ascii="Times New Roman" w:eastAsiaTheme="minorHAnsi" w:hAnsi="Times New Roman" w:cs="Times New Roman"/>
            <w:sz w:val="28"/>
            <w:szCs w:val="28"/>
            <w:lang w:eastAsia="en-US"/>
          </w:rPr>
          <w:t>@</w:t>
        </w:r>
        <w:r w:rsidRPr="005F7B03">
          <w:rPr>
            <w:rStyle w:val="a6"/>
            <w:rFonts w:ascii="Times New Roman" w:eastAsiaTheme="minorHAnsi" w:hAnsi="Times New Roman" w:cs="Times New Roman"/>
            <w:sz w:val="28"/>
            <w:szCs w:val="28"/>
            <w:lang w:val="en-US" w:eastAsia="en-US"/>
          </w:rPr>
          <w:t>krags</w:t>
        </w:r>
        <w:r w:rsidRPr="005F7B03">
          <w:rPr>
            <w:rStyle w:val="a6"/>
            <w:rFonts w:ascii="Times New Roman" w:eastAsiaTheme="minorHAnsi" w:hAnsi="Times New Roman" w:cs="Times New Roman"/>
            <w:sz w:val="28"/>
            <w:szCs w:val="28"/>
            <w:lang w:eastAsia="en-US"/>
          </w:rPr>
          <w:t>.</w:t>
        </w:r>
        <w:r w:rsidRPr="005F7B03">
          <w:rPr>
            <w:rStyle w:val="a6"/>
            <w:rFonts w:ascii="Times New Roman" w:eastAsiaTheme="minorHAnsi" w:hAnsi="Times New Roman" w:cs="Times New Roman"/>
            <w:sz w:val="28"/>
            <w:szCs w:val="28"/>
            <w:lang w:val="en-US" w:eastAsia="en-US"/>
          </w:rPr>
          <w:t>ru</w:t>
        </w:r>
      </w:hyperlink>
      <w:r w:rsidRPr="005F7B0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:rsidR="00D91961" w:rsidRDefault="00D91961" w:rsidP="00D91961">
      <w:pPr>
        <w:spacing w:line="360" w:lineRule="auto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F7B0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По итогам будет опубликован сборник материалов Конференции</w:t>
      </w:r>
      <w:r w:rsidR="007A611E" w:rsidRPr="005F7B0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в электронном виде</w:t>
      </w:r>
      <w:r w:rsidRPr="005F7B0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:rsidR="00955BAF" w:rsidRDefault="0071604A" w:rsidP="00693FE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FEB">
        <w:rPr>
          <w:rFonts w:ascii="Times New Roman" w:hAnsi="Times New Roman" w:cs="Times New Roman"/>
          <w:sz w:val="28"/>
          <w:szCs w:val="28"/>
        </w:rPr>
        <w:t xml:space="preserve">Справки по телефону: </w:t>
      </w:r>
    </w:p>
    <w:p w:rsidR="00955BAF" w:rsidRDefault="00955BAF" w:rsidP="002C471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8(8212) 30-27-80 (доб. 132</w:t>
      </w:r>
      <w:r w:rsidRPr="00955BA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Светличный Никита Игоревич, </w:t>
      </w:r>
      <w:r w:rsidR="00EA083A">
        <w:rPr>
          <w:rFonts w:ascii="Times New Roman" w:hAnsi="Times New Roman" w:cs="Times New Roman"/>
          <w:sz w:val="28"/>
          <w:szCs w:val="28"/>
        </w:rPr>
        <w:t>помощник проректора по образовательной и научной деятельности</w:t>
      </w:r>
      <w:r w:rsidR="005F7B03">
        <w:rPr>
          <w:rFonts w:ascii="Times New Roman" w:hAnsi="Times New Roman" w:cs="Times New Roman"/>
          <w:sz w:val="28"/>
          <w:szCs w:val="28"/>
        </w:rPr>
        <w:t>.</w:t>
      </w:r>
    </w:p>
    <w:p w:rsidR="00D91961" w:rsidRDefault="00955BAF" w:rsidP="005F7B03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по электронной почте: </w:t>
      </w:r>
      <w:hyperlink r:id="rId11" w:history="1">
        <w:r w:rsidRPr="000F6563">
          <w:rPr>
            <w:rStyle w:val="a6"/>
            <w:rFonts w:ascii="Times New Roman" w:hAnsi="Times New Roman" w:cs="Times New Roman"/>
            <w:sz w:val="28"/>
            <w:szCs w:val="28"/>
          </w:rPr>
          <w:t>nisvetlichny@krags.ru</w:t>
        </w:r>
      </w:hyperlink>
      <w:r w:rsidR="007D3D23">
        <w:rPr>
          <w:rFonts w:ascii="Times New Roman" w:hAnsi="Times New Roman" w:cs="Times New Roman"/>
          <w:sz w:val="28"/>
          <w:szCs w:val="28"/>
        </w:rPr>
        <w:t>.</w:t>
      </w:r>
    </w:p>
    <w:p w:rsidR="00D91961" w:rsidRPr="001F68A1" w:rsidRDefault="00D91961" w:rsidP="00037B85">
      <w:p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sectPr w:rsidR="00D91961" w:rsidRPr="001F68A1" w:rsidSect="00DF7BAE">
      <w:pgSz w:w="11906" w:h="16838"/>
      <w:pgMar w:top="1134" w:right="1133" w:bottom="1134" w:left="156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17F" w:rsidRDefault="0018217F" w:rsidP="0074178A">
      <w:pPr>
        <w:spacing w:line="240" w:lineRule="auto"/>
      </w:pPr>
      <w:r>
        <w:separator/>
      </w:r>
    </w:p>
  </w:endnote>
  <w:endnote w:type="continuationSeparator" w:id="0">
    <w:p w:rsidR="0018217F" w:rsidRDefault="0018217F" w:rsidP="007417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17F" w:rsidRDefault="0018217F" w:rsidP="0074178A">
      <w:pPr>
        <w:spacing w:line="240" w:lineRule="auto"/>
      </w:pPr>
      <w:r>
        <w:separator/>
      </w:r>
    </w:p>
  </w:footnote>
  <w:footnote w:type="continuationSeparator" w:id="0">
    <w:p w:rsidR="0018217F" w:rsidRDefault="0018217F" w:rsidP="007417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C4FE7"/>
    <w:multiLevelType w:val="hybridMultilevel"/>
    <w:tmpl w:val="538EF3F0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DEA4171"/>
    <w:multiLevelType w:val="hybridMultilevel"/>
    <w:tmpl w:val="8BE8B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602C3"/>
    <w:multiLevelType w:val="hybridMultilevel"/>
    <w:tmpl w:val="283E2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F7210B4"/>
    <w:multiLevelType w:val="hybridMultilevel"/>
    <w:tmpl w:val="EF2AAFDA"/>
    <w:lvl w:ilvl="0" w:tplc="4D1ED2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31644EC"/>
    <w:multiLevelType w:val="hybridMultilevel"/>
    <w:tmpl w:val="CA92F4FC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29B11EC9"/>
    <w:multiLevelType w:val="hybridMultilevel"/>
    <w:tmpl w:val="6772F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712D2"/>
    <w:multiLevelType w:val="hybridMultilevel"/>
    <w:tmpl w:val="7E7249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69443B"/>
    <w:multiLevelType w:val="hybridMultilevel"/>
    <w:tmpl w:val="82D0D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922F6"/>
    <w:multiLevelType w:val="hybridMultilevel"/>
    <w:tmpl w:val="E4AE6E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4B22E17"/>
    <w:multiLevelType w:val="hybridMultilevel"/>
    <w:tmpl w:val="E9561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571BD"/>
    <w:multiLevelType w:val="hybridMultilevel"/>
    <w:tmpl w:val="688E6D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8185084"/>
    <w:multiLevelType w:val="hybridMultilevel"/>
    <w:tmpl w:val="8690D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0535D"/>
    <w:multiLevelType w:val="hybridMultilevel"/>
    <w:tmpl w:val="A686D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21DD7"/>
    <w:multiLevelType w:val="hybridMultilevel"/>
    <w:tmpl w:val="D3ECB8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E0F0C05"/>
    <w:multiLevelType w:val="hybridMultilevel"/>
    <w:tmpl w:val="842ACB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E1F73DF"/>
    <w:multiLevelType w:val="hybridMultilevel"/>
    <w:tmpl w:val="933CFB46"/>
    <w:lvl w:ilvl="0" w:tplc="9C3C48C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A62EB"/>
    <w:multiLevelType w:val="hybridMultilevel"/>
    <w:tmpl w:val="4E0A3C9E"/>
    <w:lvl w:ilvl="0" w:tplc="4D1ED2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AE20834"/>
    <w:multiLevelType w:val="hybridMultilevel"/>
    <w:tmpl w:val="E79E2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"/>
  </w:num>
  <w:num w:numId="5">
    <w:abstractNumId w:val="3"/>
  </w:num>
  <w:num w:numId="6">
    <w:abstractNumId w:val="16"/>
  </w:num>
  <w:num w:numId="7">
    <w:abstractNumId w:val="17"/>
  </w:num>
  <w:num w:numId="8">
    <w:abstractNumId w:val="15"/>
  </w:num>
  <w:num w:numId="9">
    <w:abstractNumId w:val="11"/>
  </w:num>
  <w:num w:numId="10">
    <w:abstractNumId w:val="6"/>
  </w:num>
  <w:num w:numId="11">
    <w:abstractNumId w:val="2"/>
  </w:num>
  <w:num w:numId="12">
    <w:abstractNumId w:val="4"/>
  </w:num>
  <w:num w:numId="13">
    <w:abstractNumId w:val="0"/>
  </w:num>
  <w:num w:numId="14">
    <w:abstractNumId w:val="10"/>
  </w:num>
  <w:num w:numId="15">
    <w:abstractNumId w:val="12"/>
  </w:num>
  <w:num w:numId="16">
    <w:abstractNumId w:val="13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40"/>
    <w:rsid w:val="000051CF"/>
    <w:rsid w:val="00013FCD"/>
    <w:rsid w:val="00020217"/>
    <w:rsid w:val="00037B85"/>
    <w:rsid w:val="000446AA"/>
    <w:rsid w:val="00050036"/>
    <w:rsid w:val="00050C3A"/>
    <w:rsid w:val="00065ACE"/>
    <w:rsid w:val="00086892"/>
    <w:rsid w:val="00096E7E"/>
    <w:rsid w:val="000A05F0"/>
    <w:rsid w:val="000A6FE4"/>
    <w:rsid w:val="000C0FC2"/>
    <w:rsid w:val="000F24D9"/>
    <w:rsid w:val="000F749A"/>
    <w:rsid w:val="00125887"/>
    <w:rsid w:val="001626D3"/>
    <w:rsid w:val="00174D2F"/>
    <w:rsid w:val="001773C4"/>
    <w:rsid w:val="0018217F"/>
    <w:rsid w:val="00184FC8"/>
    <w:rsid w:val="0019201E"/>
    <w:rsid w:val="001B713B"/>
    <w:rsid w:val="001C43F9"/>
    <w:rsid w:val="001D71C0"/>
    <w:rsid w:val="001E2E60"/>
    <w:rsid w:val="001E7140"/>
    <w:rsid w:val="001F0EB8"/>
    <w:rsid w:val="001F2F61"/>
    <w:rsid w:val="001F68A1"/>
    <w:rsid w:val="00201C84"/>
    <w:rsid w:val="00233145"/>
    <w:rsid w:val="00252344"/>
    <w:rsid w:val="0027408E"/>
    <w:rsid w:val="00283BC0"/>
    <w:rsid w:val="00285BB5"/>
    <w:rsid w:val="00290A12"/>
    <w:rsid w:val="002A6AD5"/>
    <w:rsid w:val="002B2832"/>
    <w:rsid w:val="002B4073"/>
    <w:rsid w:val="002C4711"/>
    <w:rsid w:val="002C519C"/>
    <w:rsid w:val="0030002F"/>
    <w:rsid w:val="00315EBF"/>
    <w:rsid w:val="0035652B"/>
    <w:rsid w:val="003604B3"/>
    <w:rsid w:val="003700E0"/>
    <w:rsid w:val="00371BB1"/>
    <w:rsid w:val="00373820"/>
    <w:rsid w:val="00384A1B"/>
    <w:rsid w:val="00393BCD"/>
    <w:rsid w:val="003B1506"/>
    <w:rsid w:val="003B4F79"/>
    <w:rsid w:val="003C5033"/>
    <w:rsid w:val="003C50C4"/>
    <w:rsid w:val="003D28AD"/>
    <w:rsid w:val="003D2BDA"/>
    <w:rsid w:val="003E26E9"/>
    <w:rsid w:val="003E61E8"/>
    <w:rsid w:val="003F479A"/>
    <w:rsid w:val="00401E72"/>
    <w:rsid w:val="00412B07"/>
    <w:rsid w:val="00431363"/>
    <w:rsid w:val="004332E3"/>
    <w:rsid w:val="004569C5"/>
    <w:rsid w:val="00457A52"/>
    <w:rsid w:val="00480A42"/>
    <w:rsid w:val="0048738A"/>
    <w:rsid w:val="004B020E"/>
    <w:rsid w:val="004D1A9E"/>
    <w:rsid w:val="004D7BE4"/>
    <w:rsid w:val="004E067E"/>
    <w:rsid w:val="004E257C"/>
    <w:rsid w:val="004F6774"/>
    <w:rsid w:val="00502576"/>
    <w:rsid w:val="00510007"/>
    <w:rsid w:val="00525BB6"/>
    <w:rsid w:val="005468C6"/>
    <w:rsid w:val="00576104"/>
    <w:rsid w:val="00581F7F"/>
    <w:rsid w:val="00582EC7"/>
    <w:rsid w:val="00597B31"/>
    <w:rsid w:val="005A546C"/>
    <w:rsid w:val="005A6E7A"/>
    <w:rsid w:val="005C4E0F"/>
    <w:rsid w:val="005D4FAC"/>
    <w:rsid w:val="005E078A"/>
    <w:rsid w:val="005E6730"/>
    <w:rsid w:val="005F5866"/>
    <w:rsid w:val="005F7B03"/>
    <w:rsid w:val="00615025"/>
    <w:rsid w:val="00616604"/>
    <w:rsid w:val="006323D3"/>
    <w:rsid w:val="00656CD4"/>
    <w:rsid w:val="00657ACF"/>
    <w:rsid w:val="006801CF"/>
    <w:rsid w:val="00693FEB"/>
    <w:rsid w:val="006A127C"/>
    <w:rsid w:val="006C4E51"/>
    <w:rsid w:val="006D0583"/>
    <w:rsid w:val="006D5613"/>
    <w:rsid w:val="006E5C4F"/>
    <w:rsid w:val="007119D1"/>
    <w:rsid w:val="00712ABA"/>
    <w:rsid w:val="007144C0"/>
    <w:rsid w:val="0071604A"/>
    <w:rsid w:val="007306CA"/>
    <w:rsid w:val="007312C4"/>
    <w:rsid w:val="0073558A"/>
    <w:rsid w:val="0074178A"/>
    <w:rsid w:val="0074583D"/>
    <w:rsid w:val="007510B7"/>
    <w:rsid w:val="007637F0"/>
    <w:rsid w:val="007876F6"/>
    <w:rsid w:val="007A611E"/>
    <w:rsid w:val="007B2C41"/>
    <w:rsid w:val="007B4B5C"/>
    <w:rsid w:val="007B55A9"/>
    <w:rsid w:val="007D1DDA"/>
    <w:rsid w:val="007D29E0"/>
    <w:rsid w:val="007D3D23"/>
    <w:rsid w:val="007D4EE9"/>
    <w:rsid w:val="007E5A6D"/>
    <w:rsid w:val="007F77A2"/>
    <w:rsid w:val="00824EB0"/>
    <w:rsid w:val="00827B26"/>
    <w:rsid w:val="00834825"/>
    <w:rsid w:val="008361CD"/>
    <w:rsid w:val="008376AF"/>
    <w:rsid w:val="008408D2"/>
    <w:rsid w:val="00844DBF"/>
    <w:rsid w:val="00845D5D"/>
    <w:rsid w:val="008566E7"/>
    <w:rsid w:val="00857B6B"/>
    <w:rsid w:val="0088151C"/>
    <w:rsid w:val="008906A9"/>
    <w:rsid w:val="00891A52"/>
    <w:rsid w:val="008944B0"/>
    <w:rsid w:val="0089669D"/>
    <w:rsid w:val="00897AED"/>
    <w:rsid w:val="008B4C37"/>
    <w:rsid w:val="008D0293"/>
    <w:rsid w:val="008F1BDB"/>
    <w:rsid w:val="008F5BDE"/>
    <w:rsid w:val="00910E26"/>
    <w:rsid w:val="00912A45"/>
    <w:rsid w:val="009144A5"/>
    <w:rsid w:val="00917BAD"/>
    <w:rsid w:val="009409FB"/>
    <w:rsid w:val="009451E7"/>
    <w:rsid w:val="00952840"/>
    <w:rsid w:val="00955BAF"/>
    <w:rsid w:val="009662A2"/>
    <w:rsid w:val="009765E8"/>
    <w:rsid w:val="00983702"/>
    <w:rsid w:val="00985E43"/>
    <w:rsid w:val="009B238F"/>
    <w:rsid w:val="009C55AC"/>
    <w:rsid w:val="009C5BC2"/>
    <w:rsid w:val="009E63E4"/>
    <w:rsid w:val="00A1176A"/>
    <w:rsid w:val="00A24CDA"/>
    <w:rsid w:val="00A2718C"/>
    <w:rsid w:val="00A41561"/>
    <w:rsid w:val="00A52E0F"/>
    <w:rsid w:val="00A60FA5"/>
    <w:rsid w:val="00A62868"/>
    <w:rsid w:val="00A63B2A"/>
    <w:rsid w:val="00A7041F"/>
    <w:rsid w:val="00A96299"/>
    <w:rsid w:val="00B74055"/>
    <w:rsid w:val="00BA4D80"/>
    <w:rsid w:val="00BB60D6"/>
    <w:rsid w:val="00BC503B"/>
    <w:rsid w:val="00BC7277"/>
    <w:rsid w:val="00BD7BD5"/>
    <w:rsid w:val="00C02714"/>
    <w:rsid w:val="00C12925"/>
    <w:rsid w:val="00C234B9"/>
    <w:rsid w:val="00C34CF1"/>
    <w:rsid w:val="00C41DEB"/>
    <w:rsid w:val="00C4290F"/>
    <w:rsid w:val="00C43944"/>
    <w:rsid w:val="00C439DC"/>
    <w:rsid w:val="00C54154"/>
    <w:rsid w:val="00C6257C"/>
    <w:rsid w:val="00C873FE"/>
    <w:rsid w:val="00C9272C"/>
    <w:rsid w:val="00CB33E5"/>
    <w:rsid w:val="00CB4E6B"/>
    <w:rsid w:val="00CD097D"/>
    <w:rsid w:val="00CD279A"/>
    <w:rsid w:val="00CD4FA2"/>
    <w:rsid w:val="00CD6D98"/>
    <w:rsid w:val="00CE62F5"/>
    <w:rsid w:val="00CF46A2"/>
    <w:rsid w:val="00D20089"/>
    <w:rsid w:val="00D20126"/>
    <w:rsid w:val="00D27E3B"/>
    <w:rsid w:val="00D44D7F"/>
    <w:rsid w:val="00D61227"/>
    <w:rsid w:val="00D6448A"/>
    <w:rsid w:val="00D90164"/>
    <w:rsid w:val="00D91961"/>
    <w:rsid w:val="00DB35B0"/>
    <w:rsid w:val="00DD1B89"/>
    <w:rsid w:val="00DD6BFF"/>
    <w:rsid w:val="00DE0170"/>
    <w:rsid w:val="00DE145A"/>
    <w:rsid w:val="00DF7BAE"/>
    <w:rsid w:val="00E149B6"/>
    <w:rsid w:val="00E15608"/>
    <w:rsid w:val="00E2118C"/>
    <w:rsid w:val="00E261BE"/>
    <w:rsid w:val="00E47A1C"/>
    <w:rsid w:val="00E56348"/>
    <w:rsid w:val="00E613EE"/>
    <w:rsid w:val="00E75982"/>
    <w:rsid w:val="00E81B69"/>
    <w:rsid w:val="00E828C3"/>
    <w:rsid w:val="00EA083A"/>
    <w:rsid w:val="00EA11D9"/>
    <w:rsid w:val="00EB5F55"/>
    <w:rsid w:val="00EC2B2C"/>
    <w:rsid w:val="00EC421F"/>
    <w:rsid w:val="00EC470D"/>
    <w:rsid w:val="00EC5FA0"/>
    <w:rsid w:val="00EF23BB"/>
    <w:rsid w:val="00EF43A7"/>
    <w:rsid w:val="00F101A0"/>
    <w:rsid w:val="00F12850"/>
    <w:rsid w:val="00F16E27"/>
    <w:rsid w:val="00F23603"/>
    <w:rsid w:val="00F2588B"/>
    <w:rsid w:val="00F264EE"/>
    <w:rsid w:val="00F34504"/>
    <w:rsid w:val="00F52E24"/>
    <w:rsid w:val="00F5528C"/>
    <w:rsid w:val="00F75822"/>
    <w:rsid w:val="00F80D99"/>
    <w:rsid w:val="00F93751"/>
    <w:rsid w:val="00F942B1"/>
    <w:rsid w:val="00FB33B7"/>
    <w:rsid w:val="00FC3598"/>
    <w:rsid w:val="00FC5160"/>
    <w:rsid w:val="00FC6FA4"/>
    <w:rsid w:val="00FF1B40"/>
    <w:rsid w:val="00FF24A8"/>
    <w:rsid w:val="00FF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3ADA0A8-A7B3-458D-8CA9-FFF326193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character" w:styleId="a6">
    <w:name w:val="Hyperlink"/>
    <w:basedOn w:val="a0"/>
    <w:uiPriority w:val="99"/>
    <w:unhideWhenUsed/>
    <w:rsid w:val="00F23603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B35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35B0"/>
    <w:rPr>
      <w:rFonts w:ascii="Segoe UI" w:hAnsi="Segoe UI" w:cs="Segoe UI"/>
      <w:sz w:val="18"/>
      <w:szCs w:val="18"/>
    </w:rPr>
  </w:style>
  <w:style w:type="paragraph" w:customStyle="1" w:styleId="p4">
    <w:name w:val="p4"/>
    <w:basedOn w:val="a"/>
    <w:rsid w:val="00983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5">
    <w:name w:val="s5"/>
    <w:basedOn w:val="a0"/>
    <w:rsid w:val="00983702"/>
  </w:style>
  <w:style w:type="character" w:styleId="a9">
    <w:name w:val="Strong"/>
    <w:basedOn w:val="a0"/>
    <w:uiPriority w:val="22"/>
    <w:qFormat/>
    <w:rsid w:val="0073558A"/>
    <w:rPr>
      <w:b/>
      <w:bCs/>
    </w:rPr>
  </w:style>
  <w:style w:type="character" w:customStyle="1" w:styleId="apple-converted-space">
    <w:name w:val="apple-converted-space"/>
    <w:basedOn w:val="a0"/>
    <w:rsid w:val="0073558A"/>
  </w:style>
  <w:style w:type="paragraph" w:styleId="aa">
    <w:name w:val="List Paragraph"/>
    <w:basedOn w:val="a"/>
    <w:uiPriority w:val="34"/>
    <w:qFormat/>
    <w:rsid w:val="004332E3"/>
    <w:pPr>
      <w:ind w:left="720"/>
      <w:contextualSpacing/>
    </w:pPr>
  </w:style>
  <w:style w:type="paragraph" w:styleId="20">
    <w:name w:val="Body Text 2"/>
    <w:basedOn w:val="a"/>
    <w:link w:val="21"/>
    <w:rsid w:val="009662A2"/>
    <w:pPr>
      <w:spacing w:line="240" w:lineRule="auto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21">
    <w:name w:val="Основной текст 2 Знак"/>
    <w:basedOn w:val="a0"/>
    <w:link w:val="20"/>
    <w:rsid w:val="009662A2"/>
    <w:rPr>
      <w:rFonts w:ascii="Times New Roman" w:eastAsia="Times New Roman" w:hAnsi="Times New Roman" w:cs="Times New Roman"/>
      <w:color w:val="auto"/>
      <w:sz w:val="28"/>
    </w:rPr>
  </w:style>
  <w:style w:type="paragraph" w:customStyle="1" w:styleId="ConsPlusNormal">
    <w:name w:val="ConsPlusNormal"/>
    <w:rsid w:val="009662A2"/>
    <w:pPr>
      <w:widowControl w:val="0"/>
      <w:autoSpaceDE w:val="0"/>
      <w:autoSpaceDN w:val="0"/>
      <w:adjustRightInd w:val="0"/>
      <w:spacing w:line="240" w:lineRule="auto"/>
      <w:ind w:firstLine="720"/>
    </w:pPr>
    <w:rPr>
      <w:rFonts w:eastAsia="Times New Roman"/>
      <w:color w:val="auto"/>
      <w:sz w:val="20"/>
    </w:rPr>
  </w:style>
  <w:style w:type="paragraph" w:styleId="ab">
    <w:name w:val="header"/>
    <w:basedOn w:val="a"/>
    <w:link w:val="ac"/>
    <w:uiPriority w:val="99"/>
    <w:unhideWhenUsed/>
    <w:rsid w:val="0074178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4178A"/>
  </w:style>
  <w:style w:type="paragraph" w:styleId="ad">
    <w:name w:val="footer"/>
    <w:basedOn w:val="a"/>
    <w:link w:val="ae"/>
    <w:uiPriority w:val="99"/>
    <w:unhideWhenUsed/>
    <w:rsid w:val="0074178A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4178A"/>
  </w:style>
  <w:style w:type="paragraph" w:styleId="af">
    <w:name w:val="footnote text"/>
    <w:basedOn w:val="a"/>
    <w:link w:val="af0"/>
    <w:uiPriority w:val="99"/>
    <w:semiHidden/>
    <w:unhideWhenUsed/>
    <w:rsid w:val="00F80D99"/>
    <w:pPr>
      <w:spacing w:line="240" w:lineRule="auto"/>
    </w:pPr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80D99"/>
    <w:rPr>
      <w:sz w:val="20"/>
    </w:rPr>
  </w:style>
  <w:style w:type="character" w:styleId="af1">
    <w:name w:val="footnote reference"/>
    <w:basedOn w:val="a0"/>
    <w:uiPriority w:val="99"/>
    <w:semiHidden/>
    <w:unhideWhenUsed/>
    <w:rsid w:val="00F80D99"/>
    <w:rPr>
      <w:vertAlign w:val="superscript"/>
    </w:rPr>
  </w:style>
  <w:style w:type="character" w:customStyle="1" w:styleId="header-user-name">
    <w:name w:val="header-user-name"/>
    <w:basedOn w:val="a0"/>
    <w:rsid w:val="001773C4"/>
  </w:style>
  <w:style w:type="character" w:styleId="af2">
    <w:name w:val="FollowedHyperlink"/>
    <w:basedOn w:val="a0"/>
    <w:uiPriority w:val="99"/>
    <w:semiHidden/>
    <w:unhideWhenUsed/>
    <w:rsid w:val="00597B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4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20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83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svetlichny@krags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isvetlichny@krag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cloud/670cd22e4936398c9865f75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BB426-8FE2-465A-B7C0-A9602700B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КРАГСиУ</Company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Попов</dc:creator>
  <cp:lastModifiedBy>STUDIO</cp:lastModifiedBy>
  <cp:revision>3</cp:revision>
  <cp:lastPrinted>2021-10-14T07:45:00Z</cp:lastPrinted>
  <dcterms:created xsi:type="dcterms:W3CDTF">2024-10-14T08:19:00Z</dcterms:created>
  <dcterms:modified xsi:type="dcterms:W3CDTF">2024-10-23T09:50:00Z</dcterms:modified>
</cp:coreProperties>
</file>